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953382">
        <w:rPr>
          <w:rFonts w:ascii="Times New Roman" w:hAnsi="Times New Roman"/>
          <w:sz w:val="22"/>
          <w:szCs w:val="22"/>
        </w:rPr>
        <w:t>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953382">
        <w:rPr>
          <w:rFonts w:ascii="Times New Roman" w:hAnsi="Times New Roman"/>
          <w:sz w:val="22"/>
          <w:szCs w:val="22"/>
        </w:rPr>
        <w:t>June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E0375C">
        <w:rPr>
          <w:rFonts w:ascii="Times New Roman" w:hAnsi="Times New Roman"/>
          <w:sz w:val="22"/>
          <w:szCs w:val="22"/>
        </w:rPr>
        <w:t>1100</w:t>
      </w:r>
    </w:p>
    <w:p w:rsidR="008C4646" w:rsidRPr="00D17E95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8C4646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8C4646" w:rsidRPr="00D17E95" w:rsidRDefault="008C4646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953382">
        <w:rPr>
          <w:rFonts w:ascii="Times New Roman" w:hAnsi="Times New Roman"/>
          <w:b/>
          <w:sz w:val="22"/>
          <w:szCs w:val="22"/>
        </w:rPr>
        <w:t>May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52C9F" w:rsidRPr="00B47268" w:rsidRDefault="00B47268" w:rsidP="00953382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852C9F" w:rsidRPr="00143F58">
        <w:rPr>
          <w:rFonts w:ascii="Times New Roman" w:hAnsi="Times New Roman"/>
          <w:b/>
          <w:sz w:val="22"/>
          <w:szCs w:val="22"/>
        </w:rPr>
        <w:t>[</w:t>
      </w:r>
      <w:r w:rsidR="00953382">
        <w:rPr>
          <w:rFonts w:ascii="Times New Roman" w:hAnsi="Times New Roman"/>
          <w:b/>
          <w:sz w:val="22"/>
          <w:szCs w:val="22"/>
        </w:rPr>
        <w:t>May</w:t>
      </w:r>
      <w:r w:rsidR="00852C9F" w:rsidRPr="00143F58">
        <w:rPr>
          <w:rFonts w:ascii="Times New Roman" w:hAnsi="Times New Roman"/>
          <w:b/>
          <w:sz w:val="22"/>
          <w:szCs w:val="22"/>
        </w:rPr>
        <w:t xml:space="preserve"> 2019] </w:t>
      </w:r>
      <w:r w:rsidR="00953382" w:rsidRPr="00953382">
        <w:rPr>
          <w:rFonts w:ascii="Times New Roman" w:hAnsi="Times New Roman"/>
          <w:sz w:val="22"/>
          <w:szCs w:val="22"/>
        </w:rPr>
        <w:t>Cost estimate for maintaining PIT systems</w:t>
      </w:r>
      <w:r w:rsidRPr="00953382">
        <w:rPr>
          <w:rFonts w:ascii="Times New Roman" w:hAnsi="Times New Roman"/>
          <w:sz w:val="22"/>
          <w:szCs w:val="22"/>
        </w:rPr>
        <w:t xml:space="preserve"> </w:t>
      </w:r>
      <w:r w:rsidR="00852C9F" w:rsidRPr="00953382">
        <w:rPr>
          <w:rFonts w:ascii="Times New Roman" w:hAnsi="Times New Roman"/>
          <w:sz w:val="22"/>
          <w:szCs w:val="22"/>
        </w:rPr>
        <w:t>(</w:t>
      </w:r>
      <w:r w:rsidR="00953382" w:rsidRPr="00953382">
        <w:rPr>
          <w:rFonts w:ascii="Times New Roman" w:hAnsi="Times New Roman"/>
          <w:sz w:val="22"/>
          <w:szCs w:val="22"/>
        </w:rPr>
        <w:t>Khan</w:t>
      </w:r>
      <w:r w:rsidR="00852C9F" w:rsidRPr="00953382">
        <w:rPr>
          <w:rFonts w:ascii="Times New Roman" w:hAnsi="Times New Roman"/>
          <w:sz w:val="22"/>
          <w:szCs w:val="22"/>
        </w:rPr>
        <w:t>)</w:t>
      </w:r>
    </w:p>
    <w:p w:rsidR="00B47268" w:rsidRPr="00953382" w:rsidRDefault="00B47268" w:rsidP="00B472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143F58">
        <w:rPr>
          <w:rFonts w:ascii="Times New Roman" w:hAnsi="Times New Roman"/>
          <w:b/>
          <w:sz w:val="22"/>
          <w:szCs w:val="22"/>
        </w:rPr>
        <w:t>[</w:t>
      </w:r>
      <w:r w:rsidR="00953382">
        <w:rPr>
          <w:rFonts w:ascii="Times New Roman" w:hAnsi="Times New Roman"/>
          <w:b/>
          <w:sz w:val="22"/>
          <w:szCs w:val="22"/>
        </w:rPr>
        <w:t>May</w:t>
      </w:r>
      <w:r w:rsidR="00953382" w:rsidRPr="00143F58">
        <w:rPr>
          <w:rFonts w:ascii="Times New Roman" w:hAnsi="Times New Roman"/>
          <w:b/>
          <w:sz w:val="22"/>
          <w:szCs w:val="22"/>
        </w:rPr>
        <w:t xml:space="preserve"> 2019</w:t>
      </w:r>
      <w:r w:rsidRPr="00143F58">
        <w:rPr>
          <w:rFonts w:ascii="Times New Roman" w:hAnsi="Times New Roman"/>
          <w:b/>
          <w:sz w:val="22"/>
          <w:szCs w:val="22"/>
        </w:rPr>
        <w:t xml:space="preserve">] </w:t>
      </w:r>
      <w:r w:rsidR="00953382" w:rsidRPr="00953382">
        <w:rPr>
          <w:rFonts w:ascii="Times New Roman" w:hAnsi="Times New Roman"/>
          <w:sz w:val="22"/>
          <w:szCs w:val="22"/>
        </w:rPr>
        <w:t>Invite EWEB and FERC to June W-FPOM</w:t>
      </w:r>
      <w:r w:rsidRPr="00953382">
        <w:rPr>
          <w:rFonts w:ascii="Times New Roman" w:hAnsi="Times New Roman"/>
          <w:sz w:val="22"/>
          <w:szCs w:val="22"/>
        </w:rPr>
        <w:t xml:space="preserve"> (</w:t>
      </w:r>
      <w:r w:rsidR="00953382" w:rsidRPr="00953382">
        <w:rPr>
          <w:rFonts w:ascii="Times New Roman" w:hAnsi="Times New Roman"/>
          <w:sz w:val="22"/>
          <w:szCs w:val="22"/>
        </w:rPr>
        <w:t>Mackey</w:t>
      </w:r>
      <w:r w:rsidRPr="00953382">
        <w:rPr>
          <w:rFonts w:ascii="Times New Roman" w:hAnsi="Times New Roman"/>
          <w:sz w:val="22"/>
          <w:szCs w:val="22"/>
        </w:rPr>
        <w:t>)</w:t>
      </w:r>
    </w:p>
    <w:p w:rsidR="00953382" w:rsidRPr="00953382" w:rsidRDefault="00953382" w:rsidP="00B472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[May 2019] </w:t>
      </w:r>
      <w:r>
        <w:rPr>
          <w:rFonts w:ascii="Times New Roman" w:hAnsi="Times New Roman"/>
          <w:sz w:val="22"/>
          <w:szCs w:val="22"/>
        </w:rPr>
        <w:t>Discuss River Bend Release site at HMT</w:t>
      </w:r>
      <w:r w:rsidR="00EA6AD9">
        <w:rPr>
          <w:rFonts w:ascii="Times New Roman" w:hAnsi="Times New Roman"/>
          <w:sz w:val="22"/>
          <w:szCs w:val="22"/>
        </w:rPr>
        <w:t xml:space="preserve"> (Walker)</w:t>
      </w:r>
    </w:p>
    <w:p w:rsidR="00953382" w:rsidRPr="00953382" w:rsidRDefault="00953382" w:rsidP="00B472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[May 2019]</w:t>
      </w:r>
      <w:r w:rsidRPr="00953382">
        <w:rPr>
          <w:rFonts w:ascii="Times New Roman" w:hAnsi="Times New Roman"/>
          <w:sz w:val="22"/>
          <w:szCs w:val="22"/>
        </w:rPr>
        <w:t xml:space="preserve"> Send trap operations document to Kruzic</w:t>
      </w:r>
      <w:r w:rsidR="00EA6AD9">
        <w:rPr>
          <w:rFonts w:ascii="Times New Roman" w:hAnsi="Times New Roman"/>
          <w:sz w:val="22"/>
          <w:szCs w:val="22"/>
        </w:rPr>
        <w:t xml:space="preserve"> (Couture</w:t>
      </w:r>
      <w:bookmarkStart w:id="1" w:name="_GoBack"/>
      <w:bookmarkEnd w:id="1"/>
      <w:r w:rsidR="00EA6AD9">
        <w:rPr>
          <w:rFonts w:ascii="Times New Roman" w:hAnsi="Times New Roman"/>
          <w:sz w:val="22"/>
          <w:szCs w:val="22"/>
        </w:rPr>
        <w:t>)</w:t>
      </w:r>
    </w:p>
    <w:p w:rsidR="00CB1A2C" w:rsidRPr="00852C9F" w:rsidRDefault="00CB1A2C" w:rsidP="00CB1A2C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E900CE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182477" w:rsidRPr="00E900CE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Minto Fish Facility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057AD2" w:rsidRPr="00E900CE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Leaburg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170653" w:rsidRPr="009F7473" w:rsidTr="007D2B2C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252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1D1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steelhead </w:t>
            </w:r>
            <w:r w:rsidR="00953382"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FD10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steelhead </w:t>
            </w:r>
            <w:r w:rsidR="00FD10FE"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  <w:r>
              <w:rPr>
                <w:rFonts w:ascii="Times New Roman" w:hAnsi="Times New Roman"/>
              </w:rPr>
              <w:t>/adult migration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7D2B2C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170653" w:rsidRPr="00C7246E" w:rsidRDefault="007D2B2C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rearing/adult migration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r w:rsidR="00A951B8">
        <w:rPr>
          <w:rFonts w:ascii="Times New Roman" w:hAnsi="Times New Roman"/>
          <w:sz w:val="22"/>
          <w:szCs w:val="22"/>
        </w:rPr>
        <w:t>Pinniped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(Bennett/Leaburg)</w:t>
      </w:r>
    </w:p>
    <w:p w:rsidR="003A59BC" w:rsidRPr="00B47268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106B63" w:rsidRPr="00BF1D1B" w:rsidRDefault="00106B63" w:rsidP="00BF1D1B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BF1D1B">
        <w:rPr>
          <w:rFonts w:ascii="Times New Roman" w:hAnsi="Times New Roman"/>
          <w:sz w:val="22"/>
          <w:szCs w:val="22"/>
        </w:rPr>
        <w:tab/>
      </w: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B80FE4" w:rsidRDefault="003E3301" w:rsidP="00B47268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FD10FE" w:rsidRDefault="00FD10FE" w:rsidP="00FD10FE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Total Dissolved Gas/Maintenance Periods Task </w:t>
      </w:r>
      <w:r w:rsidR="00642CF8">
        <w:rPr>
          <w:rFonts w:ascii="Times New Roman" w:hAnsi="Times New Roman"/>
          <w:sz w:val="22"/>
          <w:szCs w:val="22"/>
        </w:rPr>
        <w:t>Group</w:t>
      </w:r>
    </w:p>
    <w:p w:rsidR="00FD10FE" w:rsidRPr="00FD10FE" w:rsidRDefault="00FD10FE" w:rsidP="00FD10FE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Fish Facility Task Group (Dexter Fish Facility Operations)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BD" w:rsidRDefault="00362ABD">
      <w:r>
        <w:separator/>
      </w:r>
    </w:p>
    <w:p w:rsidR="00362ABD" w:rsidRDefault="00362ABD"/>
    <w:p w:rsidR="00362ABD" w:rsidRDefault="00362ABD" w:rsidP="00D70993"/>
    <w:p w:rsidR="00362ABD" w:rsidRDefault="00362ABD" w:rsidP="00D70993"/>
    <w:p w:rsidR="00362ABD" w:rsidRDefault="00362ABD" w:rsidP="007C3780"/>
    <w:p w:rsidR="00362ABD" w:rsidRDefault="00362ABD" w:rsidP="007C3780"/>
    <w:p w:rsidR="00362ABD" w:rsidRDefault="00362ABD" w:rsidP="007C3780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AF0381"/>
    <w:p w:rsidR="00362ABD" w:rsidRDefault="00362ABD" w:rsidP="00B55A71"/>
    <w:p w:rsidR="00362ABD" w:rsidRDefault="00362ABD" w:rsidP="00B55A71"/>
    <w:p w:rsidR="00362ABD" w:rsidRDefault="00362ABD" w:rsidP="00E63520"/>
    <w:p w:rsidR="00362ABD" w:rsidRDefault="00362ABD" w:rsidP="00E63520"/>
    <w:p w:rsidR="00362ABD" w:rsidRDefault="00362ABD" w:rsidP="00E63520"/>
    <w:p w:rsidR="00362ABD" w:rsidRDefault="00362ABD"/>
    <w:p w:rsidR="00362ABD" w:rsidRDefault="00362ABD" w:rsidP="006B1ECB"/>
    <w:p w:rsidR="00362ABD" w:rsidRDefault="00362ABD" w:rsidP="00524D5F"/>
    <w:p w:rsidR="00362ABD" w:rsidRDefault="00362ABD" w:rsidP="00524D5F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</w:endnote>
  <w:endnote w:type="continuationSeparator" w:id="0">
    <w:p w:rsidR="00362ABD" w:rsidRDefault="00362ABD">
      <w:r>
        <w:continuationSeparator/>
      </w:r>
    </w:p>
    <w:p w:rsidR="00362ABD" w:rsidRDefault="00362ABD"/>
    <w:p w:rsidR="00362ABD" w:rsidRDefault="00362ABD" w:rsidP="00D70993"/>
    <w:p w:rsidR="00362ABD" w:rsidRDefault="00362ABD" w:rsidP="00D70993"/>
    <w:p w:rsidR="00362ABD" w:rsidRDefault="00362ABD" w:rsidP="007C3780"/>
    <w:p w:rsidR="00362ABD" w:rsidRDefault="00362ABD" w:rsidP="007C3780"/>
    <w:p w:rsidR="00362ABD" w:rsidRDefault="00362ABD" w:rsidP="007C3780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AF0381"/>
    <w:p w:rsidR="00362ABD" w:rsidRDefault="00362ABD" w:rsidP="00B55A71"/>
    <w:p w:rsidR="00362ABD" w:rsidRDefault="00362ABD" w:rsidP="00B55A71"/>
    <w:p w:rsidR="00362ABD" w:rsidRDefault="00362ABD" w:rsidP="00E63520"/>
    <w:p w:rsidR="00362ABD" w:rsidRDefault="00362ABD" w:rsidP="00E63520"/>
    <w:p w:rsidR="00362ABD" w:rsidRDefault="00362ABD" w:rsidP="00E63520"/>
    <w:p w:rsidR="00362ABD" w:rsidRDefault="00362ABD"/>
    <w:p w:rsidR="00362ABD" w:rsidRDefault="00362ABD" w:rsidP="006B1ECB"/>
    <w:p w:rsidR="00362ABD" w:rsidRDefault="00362ABD" w:rsidP="00524D5F"/>
    <w:p w:rsidR="00362ABD" w:rsidRDefault="00362ABD" w:rsidP="00524D5F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EA6AD9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EA6AD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BD" w:rsidRDefault="00362ABD">
      <w:r>
        <w:separator/>
      </w:r>
    </w:p>
    <w:p w:rsidR="00362ABD" w:rsidRDefault="00362ABD"/>
    <w:p w:rsidR="00362ABD" w:rsidRDefault="00362ABD" w:rsidP="00D70993"/>
    <w:p w:rsidR="00362ABD" w:rsidRDefault="00362ABD" w:rsidP="00D70993"/>
    <w:p w:rsidR="00362ABD" w:rsidRDefault="00362ABD" w:rsidP="007C3780"/>
    <w:p w:rsidR="00362ABD" w:rsidRDefault="00362ABD" w:rsidP="007C3780"/>
    <w:p w:rsidR="00362ABD" w:rsidRDefault="00362ABD" w:rsidP="007C3780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AF0381"/>
    <w:p w:rsidR="00362ABD" w:rsidRDefault="00362ABD" w:rsidP="00B55A71"/>
    <w:p w:rsidR="00362ABD" w:rsidRDefault="00362ABD" w:rsidP="00B55A71"/>
    <w:p w:rsidR="00362ABD" w:rsidRDefault="00362ABD" w:rsidP="00E63520"/>
    <w:p w:rsidR="00362ABD" w:rsidRDefault="00362ABD" w:rsidP="00E63520"/>
    <w:p w:rsidR="00362ABD" w:rsidRDefault="00362ABD" w:rsidP="00E63520"/>
    <w:p w:rsidR="00362ABD" w:rsidRDefault="00362ABD"/>
    <w:p w:rsidR="00362ABD" w:rsidRDefault="00362ABD" w:rsidP="006B1ECB"/>
    <w:p w:rsidR="00362ABD" w:rsidRDefault="00362ABD" w:rsidP="00524D5F"/>
    <w:p w:rsidR="00362ABD" w:rsidRDefault="00362ABD" w:rsidP="00524D5F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</w:footnote>
  <w:footnote w:type="continuationSeparator" w:id="0">
    <w:p w:rsidR="00362ABD" w:rsidRDefault="00362ABD">
      <w:r>
        <w:continuationSeparator/>
      </w:r>
    </w:p>
    <w:p w:rsidR="00362ABD" w:rsidRDefault="00362ABD"/>
    <w:p w:rsidR="00362ABD" w:rsidRDefault="00362ABD" w:rsidP="00D70993"/>
    <w:p w:rsidR="00362ABD" w:rsidRDefault="00362ABD" w:rsidP="00D70993"/>
    <w:p w:rsidR="00362ABD" w:rsidRDefault="00362ABD" w:rsidP="007C3780"/>
    <w:p w:rsidR="00362ABD" w:rsidRDefault="00362ABD" w:rsidP="007C3780"/>
    <w:p w:rsidR="00362ABD" w:rsidRDefault="00362ABD" w:rsidP="007C3780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 w:rsidP="00051541"/>
    <w:p w:rsidR="00362ABD" w:rsidRDefault="00362ABD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850D98"/>
    <w:p w:rsidR="00362ABD" w:rsidRDefault="00362ABD" w:rsidP="00AF0381"/>
    <w:p w:rsidR="00362ABD" w:rsidRDefault="00362ABD" w:rsidP="00B55A71"/>
    <w:p w:rsidR="00362ABD" w:rsidRDefault="00362ABD" w:rsidP="00B55A71"/>
    <w:p w:rsidR="00362ABD" w:rsidRDefault="00362ABD" w:rsidP="00E63520"/>
    <w:p w:rsidR="00362ABD" w:rsidRDefault="00362ABD" w:rsidP="00E63520"/>
    <w:p w:rsidR="00362ABD" w:rsidRDefault="00362ABD" w:rsidP="00E63520"/>
    <w:p w:rsidR="00362ABD" w:rsidRDefault="00362ABD"/>
    <w:p w:rsidR="00362ABD" w:rsidRDefault="00362ABD" w:rsidP="006B1ECB"/>
    <w:p w:rsidR="00362ABD" w:rsidRDefault="00362ABD" w:rsidP="00524D5F"/>
    <w:p w:rsidR="00362ABD" w:rsidRDefault="00362ABD" w:rsidP="00524D5F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  <w:p w:rsidR="00362ABD" w:rsidRDefault="00362ABD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3DACB17-F4C8-463B-993A-3007589F6CF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FFEED69C-CB8F-4D20-98D9-262780844393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58AA408-A384-462D-A030-5D3DA2A31DF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638ED11-986B-4A4F-9264-D4EED3C6853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AF7C22F-6E2F-4A46-AEF8-2897D6E6AF5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7B2C878D-CEFC-4981-922F-0F50F65C2AB5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F04B8D2-8CE8-4225-86D3-7DD6252EE3A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23484FA-D6E1-4033-9EFA-CA3ED454F77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4B8A486-4173-4831-99AE-D9B36B4EE29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D0DE3B8-1E6C-45ED-803D-4D5E75D7C68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391E638-667D-4E5B-B4AD-03711B12FEC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D13EF38-3245-4CC9-9258-7EE0A8B6B48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BAF6D9A-D06A-4D29-BEE4-C027F487BF1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313242C-D8BB-420D-A32E-50DB2C7F4E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86F3EB1-20DD-4C93-97E0-C53B48939F5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0365587-61BC-43A3-A4CB-4B4BB607368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B119C98-FF99-408E-905A-80BAFF452D1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AE74F81-0182-4F31-BE53-D2174546C46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3ABD15-6D7D-4D62-B10A-8BB1CA74591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F2096F3-88FE-47B3-9B02-D61C30F6817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D830EE2-B599-4492-A66E-3604FD63AA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29BF995-030B-4432-BBE9-6AD61B0E717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7D0F9DB-F3D7-4BAD-A4C8-EE2877E635A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A7DBBC4-995E-442B-923D-1DE72864CB8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DADE33A-BB8E-4FAE-B62C-7FA7F337643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EA7CC392-84D2-4CDC-A2AF-ED243E93412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BE94D92-511A-47B5-A95F-CCB6ECE15B1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EDB56DE-2119-42C1-9545-E445168A34EE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6AC90A4-8CB1-42F6-AC3E-F1357DA9BF6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EDDB934-C9C2-4CD8-8C54-41FA1B887C8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2119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45</cp:revision>
  <cp:lastPrinted>2019-02-27T15:18:00Z</cp:lastPrinted>
  <dcterms:created xsi:type="dcterms:W3CDTF">2019-02-19T21:28:00Z</dcterms:created>
  <dcterms:modified xsi:type="dcterms:W3CDTF">2019-06-25T21:38:00Z</dcterms:modified>
</cp:coreProperties>
</file>